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6922FC" w:rsidRPr="006922FC" w:rsidRDefault="006922FC" w:rsidP="006922FC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"garantf1://55000184.0/" </w:instrTex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92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Договор </w:t>
      </w:r>
      <w:r w:rsidRPr="00692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на поставку товаров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80"/>
        <w:gridCol w:w="4939"/>
      </w:tblGrid>
      <w:tr w:rsidR="006922FC" w:rsidRPr="006922FC" w:rsidTr="00D7282A">
        <w:tc>
          <w:tcPr>
            <w:tcW w:w="4980" w:type="dxa"/>
            <w:vAlign w:val="bottom"/>
            <w:hideMark/>
          </w:tcPr>
          <w:p w:rsidR="006922FC" w:rsidRPr="006922FC" w:rsidRDefault="006922FC" w:rsidP="00692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</w:t>
            </w:r>
          </w:p>
        </w:tc>
        <w:tc>
          <w:tcPr>
            <w:tcW w:w="4939" w:type="dxa"/>
            <w:vAlign w:val="bottom"/>
            <w:hideMark/>
          </w:tcPr>
          <w:p w:rsidR="006922FC" w:rsidRPr="006922FC" w:rsidRDefault="006922FC" w:rsidP="00692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«___»_________201</w:t>
            </w:r>
            <w:r w:rsidRPr="00090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692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100"/>
      <w:r w:rsidRPr="006922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Акционерное общество «Газпром газораспределение Белгород»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«Покупатель», в лице </w:t>
      </w:r>
      <w:permStart w:id="465247510" w:edGrp="everyone"/>
      <w:proofErr w:type="gramStart"/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permEnd w:id="465247510"/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954734484" w:edGrp="everyone"/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permEnd w:id="954734484"/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стороны, и </w:t>
      </w:r>
      <w:permStart w:id="1505449971" w:edGrp="everyone"/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permEnd w:id="1505449971"/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</w:t>
      </w:r>
      <w:permStart w:id="190526243" w:edGrp="everyone"/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permEnd w:id="190526243"/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«Поставщик», в лице </w:t>
      </w:r>
      <w:permStart w:id="104027314" w:edGrp="everyone"/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permEnd w:id="104027314"/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684589710" w:edGrp="everyone"/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permEnd w:id="684589710"/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далее именуемые «Стороны», </w:t>
      </w:r>
      <w:permStart w:id="132321060" w:edGrp="everyone"/>
      <w:r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проведенной закупочной процедуры на _________________ (предмет сделки) (протокол № _____ от __________) </w:t>
      </w:r>
      <w:permEnd w:id="132321060"/>
      <w:r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заключили настоящий договор о нижеследующем:</w:t>
      </w:r>
      <w:proofErr w:type="gramEnd"/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Предмет </w:t>
      </w:r>
      <w:r w:rsidR="009A01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оговора</w:t>
      </w:r>
      <w:bookmarkEnd w:id="1"/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Поставщик в соответствии с требованиями и условиями настоящего </w:t>
      </w:r>
      <w:r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 обязуется поставить и передать в собственность Покупателя товары (далее – «Товар»,</w:t>
      </w:r>
      <w:r w:rsidRPr="006922FC">
        <w:rPr>
          <w:rFonts w:eastAsia="Times New Roman" w:cs="Times New Roman"/>
          <w:sz w:val="24"/>
          <w:szCs w:val="24"/>
        </w:rPr>
        <w:t xml:space="preserve"> 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«Товары»), наименование, ассортимент, количество и стоимость которых определены в Приложении №1 Спецификации, являющейся неотъемлемой частью настоящего </w:t>
      </w:r>
      <w:r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Покупатель обязуется оплатить Товар и принять его в порядке и на условиях, оговоренных в настоящем </w:t>
      </w:r>
      <w:r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оговоре.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Поставщик обязуется поставить указанный Товар с относящейся к нему документацией.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sub_200"/>
      <w:r w:rsidRPr="00692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Качество, ассортимент, упаковка поставляемого Товара</w:t>
      </w:r>
      <w:bookmarkEnd w:id="2"/>
    </w:p>
    <w:p w:rsidR="006922FC" w:rsidRPr="006922FC" w:rsidRDefault="006922FC" w:rsidP="006922F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Поставщик гарантирует качество и безопасность поставляемого Товара в соответствии с действующими стандартами, </w:t>
      </w:r>
      <w:r w:rsidRPr="006922FC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техническими условиями, утвержденными в отношении данного вида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Товара, </w:t>
      </w:r>
      <w:r w:rsidRPr="006922F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системами добровольной сертификации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Товар поставляется в таре, обеспечивающей полную сохранность и защиту Товара от повреждений во время транспортировки.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2.3. Условия по гарантийному сроку определены в Спецификации (Приложение № 1 к настоящему Договору).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В случае обнаружения некачественного Товара в процессе его использования Покупатель письменно уведомляет Поставщика о выявленных недостатках. По данному факту Стороны составляют и подписывают акт.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Поставщик в течение 10 рабочих дней обязуется устранить неисправности или заменить некачественный Товар на качественный.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В случае устранения дефектов Товара, на который установлен гарантийный срок, этот срок продлевается на время, в течение которого Товар не использовался из-за обнаруженных дефектов.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В случае замены Товара в целом, гарантийный срок исчисляется заново со дня замены.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sub_300"/>
      <w:r w:rsidRPr="00692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Порядок, сроки и условия поставки</w:t>
      </w:r>
      <w:bookmarkEnd w:id="3"/>
    </w:p>
    <w:p w:rsidR="006922FC" w:rsidRPr="006922FC" w:rsidRDefault="006922FC" w:rsidP="006922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Поставка Товара осуществляется на условиях самовывоза (выборки) Товара Покупателем со склада Поставщика, расположенного по адресу: </w:t>
      </w:r>
      <w:permStart w:id="639446536" w:edGrp="everyone"/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permEnd w:id="639446536"/>
      <w:r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22FC" w:rsidRPr="006922FC" w:rsidRDefault="006922FC" w:rsidP="006922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Вывоз Товара осуществляется</w:t>
      </w:r>
      <w:r w:rsidRPr="006922FC">
        <w:rPr>
          <w:rFonts w:eastAsia="Times New Roman" w:cs="Times New Roman"/>
          <w:sz w:val="24"/>
          <w:szCs w:val="24"/>
        </w:rPr>
        <w:t xml:space="preserve"> 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Покупателем собственным </w:t>
      </w:r>
      <w:r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транспортом, за свой счет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Товар должен быть готов к передаче Покупателю в </w:t>
      </w:r>
      <w:r w:rsidR="0058755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срок, определенный в Приложении №1 к договору (Спецификации)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Покупатель обязан осуществить выборку Товара на складе Поставщика в течение 10 (десяти) календарных дней с момента получения от Поставщика уведомления о готовности Товара</w:t>
      </w:r>
      <w:r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к отгрузке.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3.5. Товар отгружается со склада силами и средствами Поставщика в количе</w:t>
      </w:r>
      <w:r w:rsidR="00411CAC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стве, качестве и ассортименте, 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</w:t>
      </w:r>
      <w:r w:rsidR="00411CAC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ующ</w:t>
      </w:r>
      <w:r w:rsidR="0058755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411CAC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Спецификаци</w:t>
      </w:r>
      <w:r w:rsidR="003117CD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 1 к </w:t>
      </w:r>
      <w:r w:rsidR="003117CD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оговору).</w:t>
      </w:r>
    </w:p>
    <w:p w:rsidR="006922FC" w:rsidRPr="006922FC" w:rsidRDefault="006922FC" w:rsidP="006922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3.6. При приемке Товара на складе Поставщика Покупатель проводит приемку Товара в соответствии с </w:t>
      </w:r>
      <w:r w:rsidRPr="006922FC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документами, предусмотренными законодательством РФ для осуществления торговых операций (унифицированной формы товарной накладной ТОРГ-12, товарно-транспортной накладной, акта приема-передачи или иным документам, предусмотренным законодательством Российской Федерации о бухгалтерском учете).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22FC">
        <w:rPr>
          <w:rFonts w:ascii="Times New Roman" w:eastAsia="Times New Roman" w:hAnsi="Times New Roman" w:cs="Times New Roman"/>
          <w:color w:val="000000"/>
          <w:sz w:val="24"/>
          <w:szCs w:val="24"/>
        </w:rPr>
        <w:t>Моментом исполнения обязанности Поставщика по передаче Товара является дата подписания Покупателем указанных в настоящем пункте соответствующих документов.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3.7. При обнаружении недопоставки Товара по количеству Покупатель вправе потребовать от Поставщика поставить недостающее количество Товара. В </w:t>
      </w:r>
      <w:r w:rsidR="003117CD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 случае Поставщик обязан до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Товар в течение 7 (семи) календарных дней с момента предъявления Покупателем соответствующего требования.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3.8. При обнаружении недостатков по качеству, в том числе в течение гарантийного срока, а также в случае поставки некомплектного Товара Покупатель в течение 5 (пяти) рабочих дней с момента обнаружения недостатков письменно (по факсу или телеграммой) уведомляет об этом Поставщика. Поставщик направляет своего представителя соответственно к Покупателю для составления акта о некачественном и/или некомплектном Товаре и его замене или доукомплектовании. В случае неприбытия представителя Поставщика к месту нахождения Товара в течение 10 (десяти) дней со дня получения предусмотренного настоящим пунктом уведомления со стороны Покупателя, Покупатель имеет право составить односторонний акт о недостатках Товара по качеству и/или </w:t>
      </w:r>
      <w:r w:rsidR="003117CD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не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доукомплектовании Товара. При этом Покупатель вправе потребовать от Поставщика устранения выявленных недостатков или замены Товара в течение 10 (десяти) календарных дней с момента составления соответствующего акта.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3.9. В случае возникновения </w:t>
      </w:r>
      <w:r w:rsidR="00CB3576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спора по поводу качества Товара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независимая экспертиза. Расходы по проведению экспертизы несет Покупатель в случае, если результатами проведения экспертизы будет доказана необоснованность предъявленных им Поставщику требований, и Поставщик – если в соответствии с результатами экспертизы требования Покупателя будут признаны обоснованными.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3.10. Поставщик считается исполнившим обязательство по передаче Товара с момента подписания товарной накладной обеими Сторонами.</w:t>
      </w:r>
      <w:bookmarkStart w:id="4" w:name="sub_400"/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Цена </w:t>
      </w:r>
      <w:r w:rsidR="00CB3576" w:rsidRPr="000900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оговора и порядок расчетов</w:t>
      </w:r>
      <w:bookmarkEnd w:id="4"/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Цена настоящего </w:t>
      </w:r>
      <w:r w:rsidR="00CB3576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 составляет </w:t>
      </w:r>
      <w:permStart w:id="535326427" w:edGrp="everyone"/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permEnd w:id="535326427"/>
      <w:r w:rsidR="00CB3576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87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НДС _________________. 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цену </w:t>
      </w:r>
      <w:r w:rsidR="00CB3576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 входит стоимость упаковки и (или) маркировки поставляемого Товара, </w:t>
      </w:r>
      <w:r w:rsidR="003D631D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погрузо-разгрузочные работы на складе Поставщика, а так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же налоги, сборы, другие обязательные платежи и все иные расходы Поставщика, связанные с исполнением обязательств по настоящему договору.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 Цена </w:t>
      </w:r>
      <w:r w:rsidR="00CB3576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 установлена в рублях Российской Федерации.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Стоимость Товара является окончательной и не может изменяться в ходе исполнения Договора, за исключением случаев, предусмотренных </w:t>
      </w:r>
      <w:hyperlink r:id="rId7" w:history="1">
        <w:r w:rsidRPr="006922F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законодательством</w:t>
        </w:r>
      </w:hyperlink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 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Оплата по договору производится в порядке, установленном в Спецификации (Приложение № 1 к настоящему договору).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При изменении расчетного счета Поставщик уведомляет Покупателя о новых реквизитах расчетного счета в течение 5 банковских дней. В случае несвоевременного уведомления все риски, связанные с перечислением Покупателем денежных средств на указанный при заключении настоящего </w:t>
      </w:r>
      <w:r w:rsidR="003D631D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 счет, несет Поставщик.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5" w:name="sub_500"/>
      <w:r w:rsidRPr="00692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Права и обязанности Сторон</w:t>
      </w:r>
      <w:bookmarkEnd w:id="5"/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Поставщик обязан: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5.1.1. Поставить Покупателю Товар надлежащего качества, в надлежащей упаковке, на условиях настоящего </w:t>
      </w:r>
      <w:r w:rsidR="003D631D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 Одновременно с поставкой Товара передать Покупателю необходимую документацию: счет-фактуру, товарную накладную, паспорт, техническую документацию и иную, необходимую документацию на Товар.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5.1.3. Передать Заказчику Товар свободным от прав третьих лиц.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5.1.4. При наступлении гарантийных случаев устранять недостатки в соответствии с условиями настоящего </w:t>
      </w:r>
      <w:r w:rsidR="003D631D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5.1.5. Извещать Покупателя обо всех обстоятельствах, затрудняющих или делающих невозможным исполнение своих обязательств по настоящему </w:t>
      </w:r>
      <w:r w:rsidR="003D631D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оговору в течение 5 рабочих дней с момента их возникновения.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5.1.6. Выполнять иные обязанности, предусмотренные настоящим </w:t>
      </w:r>
      <w:r w:rsidR="003D631D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оговором.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 Поставщик вправе: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5.2.1. Требовать обеспечения своевременной приемки поставленного Товара и подписания документов в установленные сроки.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5.2.2. Требовать оплаты штрафных санкций в соответствии с условиями настоящего </w:t>
      </w:r>
      <w:r w:rsidR="003D631D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оговора.</w:t>
      </w:r>
    </w:p>
    <w:p w:rsidR="006922FC" w:rsidRPr="0009000F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5.2.3. Привлекать третьих лиц – субпоставщиков - к исполнению своих обязательств по </w:t>
      </w:r>
      <w:r w:rsidR="003D631D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оговору. При этом Поставщик несёт ответственность перед Покупателем за неисполнение или ненадлежащее исполнение обязательств субпоставщиками. Привлечение субпоставщиков не влечет изменение стоимости и количества </w:t>
      </w:r>
      <w:r w:rsidR="00CF1E55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овара по </w:t>
      </w:r>
      <w:r w:rsidR="003D631D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оговору.</w:t>
      </w:r>
    </w:p>
    <w:p w:rsidR="00CF1E55" w:rsidRPr="006922FC" w:rsidRDefault="00CF1E55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 Покупатель обязан: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5.3.1. Обеспечить своевременную приемку (выборку) Товара.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5.3.2. Произвести оплату Товара в порядке и в сроки, предусмотренные настоящим </w:t>
      </w:r>
      <w:r w:rsidR="00CF1E55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оговором.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5.3.3. После приемки (выборки) Товара подписать сопроводительные документы и передать один экземпляр представителю Поставщика.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5.3.4. Выполнять иные обязанности, предусмотренные настоящим </w:t>
      </w:r>
      <w:r w:rsidR="00CF1E55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оговором.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5.4. Покупатель вправе: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5.4.1. Требовать передачи Товара в соответствии с условиями настоящего </w:t>
      </w:r>
      <w:r w:rsidR="00CF1E55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 и сопроводительными документами в установленный срок.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5.4.2. Проверять соответствие качества поставляемого Товара требованиям, установленным </w:t>
      </w:r>
      <w:r w:rsidR="00CF1E55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оговором.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5.4.3. Незамедлительно письменно уведомлять Поставщика о выявленных недостатках при приёмке Товара либо при наступлении гарантийных случаев.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5.4.4. Требовать оплаты неустойки в соответствии с условиями настоящего </w:t>
      </w:r>
      <w:r w:rsidR="00CF1E55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5.4.</w:t>
      </w:r>
      <w:r w:rsidR="00CF1E55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Запрашивать у Поставщика любую</w:t>
      </w:r>
      <w:r w:rsidR="00CF1E55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относящуюся к предмету </w:t>
      </w:r>
      <w:r w:rsidR="00CF1E55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</w:t>
      </w:r>
      <w:r w:rsidR="00CF1E55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документацию и информацию.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Приёмка Товара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Поставляемый Товар по своим техническим параметрам и качеству должен соответствовать условиям </w:t>
      </w:r>
      <w:r w:rsidR="00CF1E55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оговора, паспорту завода-изготовителя; по количеству – Спецификации, транспортной или товарной накладной.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Проверка количества поставленного Товара осуществляется Покупателем в момент его принятия на складе Поставщика, тогда же производится проверка Товара на предмет явных недостатков. 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Покупатель организовывает проверку Товара по качеству не позднее 30 (тридцати) рабочих дней от даты поставки.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Качество Товара гарантируется Поставщиком только при соблюдении Покупателем правил транспортировки товара и норм пуско-наладочных, монтажных работ, соблюдении климатических норм эксплуатации, норм и правил складского хранения. 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Подтверждением исполнения договорных обязательств Поставщика и основанием для расчета служит </w:t>
      </w:r>
      <w:bookmarkStart w:id="6" w:name="sub_700"/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товарная накладная.</w:t>
      </w:r>
    </w:p>
    <w:p w:rsid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2C29" w:rsidRDefault="00FA2C29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2C29" w:rsidRDefault="00FA2C29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2C29" w:rsidRPr="006922FC" w:rsidRDefault="00FA2C29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ermStart w:id="906901311" w:edGrp="everyone"/>
      <w:permEnd w:id="906901311"/>
    </w:p>
    <w:p w:rsidR="006922FC" w:rsidRPr="00FA2C29" w:rsidRDefault="006922FC" w:rsidP="00FA2C2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7. Ответственность Сторон</w:t>
      </w:r>
      <w:bookmarkEnd w:id="6"/>
    </w:p>
    <w:p w:rsidR="006922FC" w:rsidRPr="006922FC" w:rsidRDefault="006922FC" w:rsidP="006922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За неисполнение или ненадлежащее исполнение своих обязательств по настоящему </w:t>
      </w:r>
      <w:r w:rsidR="00014279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оговору Стороны несут ответственность в соответствии с действующим </w:t>
      </w:r>
      <w:hyperlink r:id="rId8" w:history="1">
        <w:r w:rsidRPr="006922F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законодательством</w:t>
        </w:r>
      </w:hyperlink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 </w:t>
      </w:r>
    </w:p>
    <w:p w:rsidR="006922FC" w:rsidRPr="006922FC" w:rsidRDefault="006922FC" w:rsidP="006922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7.2. </w:t>
      </w:r>
      <w:r w:rsidRPr="006922FC">
        <w:rPr>
          <w:rFonts w:ascii="Times New Roman" w:eastAsia="Times New Roman" w:hAnsi="Times New Roman" w:cs="Times New Roman"/>
          <w:sz w:val="24"/>
          <w:szCs w:val="24"/>
        </w:rPr>
        <w:t xml:space="preserve">За нарушение срока передачи Товара, установленного в </w:t>
      </w:r>
      <w:r w:rsidR="00014279" w:rsidRPr="0009000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</w:rPr>
        <w:t>оговоре, Покупатель вправе потребовать от Поставщика уплаты неустойки в размере 0,1% от стоимости непереданного Товара за каждый день просрочки.</w:t>
      </w:r>
    </w:p>
    <w:p w:rsidR="006922FC" w:rsidRPr="006922FC" w:rsidRDefault="006922FC" w:rsidP="006922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В случае нарушения Покупателем срока оплаты Товара Поставщик вправе потребовать от Покупателя уплаты неустойки в размере 0,1% (одна десятая процента) от стоимости неоплаченного в срок Товара за каждый день просрочки.</w:t>
      </w:r>
    </w:p>
    <w:p w:rsidR="006922FC" w:rsidRPr="006922FC" w:rsidRDefault="006922FC" w:rsidP="006922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7.4. Сторона освобождается от уплаты неустойки, если докажет, что просрочка исполнения указанного обязательства произошла вследствие непреодолимой силы или по вине другой Стороны.</w:t>
      </w:r>
    </w:p>
    <w:p w:rsidR="006922FC" w:rsidRPr="006922FC" w:rsidRDefault="006922FC" w:rsidP="006922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7.5. Если после возникновения обязательства место его исполнения изменилось, Сторона, от которой зависело такое изменение, обязана возместить другой </w:t>
      </w:r>
      <w:r w:rsidR="00014279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6922FC" w:rsidRPr="006922FC" w:rsidRDefault="006922FC" w:rsidP="006922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Порядок обмена юридически значимыми сообщениями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8.1.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Для Поставщика: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(место</w:t>
      </w:r>
      <w:r w:rsidR="00014279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нахождения): </w:t>
      </w:r>
      <w:permStart w:id="751068634" w:edGrp="everyone"/>
      <w:r w:rsidR="0058755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permEnd w:id="751068634"/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почтовых отправлений: </w:t>
      </w:r>
      <w:permStart w:id="1091704604" w:edGrp="everyone"/>
      <w:r w:rsidR="0058755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permEnd w:id="1091704604"/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телефон:</w:t>
      </w:r>
      <w:permStart w:id="1344537461" w:edGrp="everyone"/>
      <w:r w:rsidR="0058755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permEnd w:id="1344537461"/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факс: </w:t>
      </w:r>
      <w:permStart w:id="1284783710" w:edGrp="everyone"/>
      <w:r w:rsidR="0058755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permEnd w:id="1284783710"/>
    </w:p>
    <w:p w:rsidR="006922FC" w:rsidRPr="0009000F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электронной почты</w:t>
      </w:r>
      <w:r w:rsidR="00014279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ermStart w:id="825560288" w:edGrp="everyone"/>
      <w:r w:rsidR="0058755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permEnd w:id="825560288"/>
    </w:p>
    <w:p w:rsidR="00014279" w:rsidRPr="006922FC" w:rsidRDefault="00014279" w:rsidP="006922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Для Покупателя: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(место нахождения): </w:t>
      </w:r>
      <w:permStart w:id="524773993" w:edGrp="everyone"/>
      <w:r w:rsidR="0058755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permEnd w:id="524773993"/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для почтовых отправлений: </w:t>
      </w:r>
      <w:permStart w:id="1325408649" w:edGrp="everyone"/>
      <w:r w:rsidR="0058755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permEnd w:id="1325408649"/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телефон: </w:t>
      </w:r>
      <w:permStart w:id="614296176" w:edGrp="everyone"/>
      <w:r w:rsidR="0058755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permEnd w:id="614296176"/>
    </w:p>
    <w:p w:rsidR="006922FC" w:rsidRPr="006922FC" w:rsidRDefault="00014279" w:rsidP="006922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факс:</w:t>
      </w:r>
      <w:permStart w:id="1652775814" w:edGrp="everyone"/>
      <w:r w:rsidR="0058755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permEnd w:id="1652775814"/>
    </w:p>
    <w:p w:rsidR="006922FC" w:rsidRPr="0009000F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permStart w:id="635074011" w:edGrp="everyone"/>
      <w:r w:rsidR="0058755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permEnd w:id="635074011"/>
    </w:p>
    <w:p w:rsidR="00014279" w:rsidRPr="006922FC" w:rsidRDefault="00014279" w:rsidP="006922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8.1. настоящего </w:t>
      </w:r>
      <w:r w:rsidR="00014279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 адресам.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8.3.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 И. О., подпись лица, передавшего сообщение, а также должность, Ф. И. О. лица, принявшего сообщение.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8.5.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6922FC" w:rsidRPr="006922FC" w:rsidRDefault="006922FC" w:rsidP="006922F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6922FC" w:rsidRPr="006922FC" w:rsidRDefault="006922FC" w:rsidP="00014279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6922FC" w:rsidRPr="006922FC" w:rsidRDefault="006922FC" w:rsidP="006922F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Прочие условия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Pr="006922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изменений в цепочке собственников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Поставщика, включая бенефициаров, (в том числе конечных), и (или) в исполнительных органах Поставщика, последний представляет Покупателю информацию об изменениях по адресу электронной почты: </w:t>
      </w:r>
      <w:permStart w:id="136864641" w:edGrp="everyone"/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permEnd w:id="136864641"/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3 (трех) календарных дней после таких изменений с подтверждением соответствующими документами.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Покупатель вправе в одностороннем порядке отказаться от исполнения Договора в случае неисполнения Поставщиком обязанности, предусмотренной пунктом 9.1. настоящего Договора.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случае настоящий Договор считается расторгнутым от даты получения Поставщиком письменного уведомления Покупателя об отказе от исполнения Договора или от иной даты, указанной в таком уведомлении.</w:t>
      </w:r>
    </w:p>
    <w:p w:rsidR="006922FC" w:rsidRPr="006922FC" w:rsidRDefault="006922FC" w:rsidP="006922F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8 настоящего Договора. 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7" w:name="sub_800"/>
      <w:r w:rsidRPr="00692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Конфиденциальность сведений</w:t>
      </w:r>
      <w:bookmarkEnd w:id="7"/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Стороны договорились сохранять в режиме конфиденциальности сведения, полученные одной </w:t>
      </w:r>
      <w:r w:rsidR="00014279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тороной в отношении другой в ходе исполнения обязательств по настоящему </w:t>
      </w:r>
      <w:r w:rsidR="00014279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оговору. 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10.2. В случае нарушения конфиденциальности по настоящему </w:t>
      </w:r>
      <w:r w:rsidR="00014279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оговору </w:t>
      </w:r>
      <w:r w:rsidR="00014279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торона, совершившая нарушение, обязана возместить другой </w:t>
      </w:r>
      <w:r w:rsidR="00014279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тороне убытки, понесенные ею в результате таких нарушений.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8" w:name="sub_900"/>
      <w:r w:rsidRPr="00692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Разрешение споров</w:t>
      </w:r>
      <w:bookmarkEnd w:id="8"/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11.1. Все споры и разногласия, возникающие в связи с исполнением настоящего </w:t>
      </w:r>
      <w:r w:rsidR="00014279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оговора, Стороны будут стремиться решить путем </w:t>
      </w:r>
      <w:r w:rsidR="00014279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ведения претензионной работы в письменной форме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11.2. В случае </w:t>
      </w:r>
      <w:r w:rsidR="00014279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</w:t>
      </w:r>
      <w:r w:rsidR="00014279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Сторонами </w:t>
      </w:r>
      <w:r w:rsidR="00014279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достигнуто, 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 передается на рассмотрение в арбитражный суд по </w:t>
      </w:r>
      <w:r w:rsidRPr="006922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месту нахождения ответчика</w:t>
      </w:r>
      <w:r w:rsidRPr="006922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11.3. При ведении Сторонами претензионной работы срок рассмотрения претензии и предоставления ответа на нее составляет 15 рабочих дней от даты получения претензии.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9" w:name="sub_1000"/>
      <w:r w:rsidRPr="00692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Заключительные положения</w:t>
      </w:r>
      <w:bookmarkEnd w:id="9"/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12.1. Настоящий </w:t>
      </w:r>
      <w:r w:rsidR="00014279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 вступает в силу с момента его подписания Сторонами и оканчивается надлежащим исполнением.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Моментом подписания настоящего </w:t>
      </w:r>
      <w:r w:rsidR="00014279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 признается дата подписания его последней из Сторон </w:t>
      </w:r>
      <w:r w:rsidR="00014279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оговора. Дата подписания </w:t>
      </w:r>
      <w:r w:rsidR="00014279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 проставляется каждой Стороной на последней странице </w:t>
      </w:r>
      <w:r w:rsidR="00014279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 ниже подписи уполномоченного лица соответствующей Стороны.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12.2. Стороны не имеют права передавать свои права и обязанности по </w:t>
      </w:r>
      <w:r w:rsidR="00014279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оговору третьим лицам.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12.3. При исполнении настоящего </w:t>
      </w:r>
      <w:r w:rsidR="00014279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 не допускается перемена Поставщика, за исключением случая, когда новый Поставщик является правопреемником Поставщика по </w:t>
      </w:r>
      <w:r w:rsidR="00014279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оговору вследствие реорганизации юридического лица в форме преобразования, слияния или присоединения.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12.4. В случае перемены Покупателя по </w:t>
      </w:r>
      <w:r w:rsidR="00014279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оговору права и обязанности Покупателя по настоящему </w:t>
      </w:r>
      <w:r w:rsidR="00014279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оговору переходят к новому Покупателю в том же объеме и на тех же условиях.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12.5. Настоящий </w:t>
      </w:r>
      <w:r w:rsidR="00014279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может быть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расторгнут до окончания срока его действия исключительно по соглашению </w:t>
      </w:r>
      <w:r w:rsidR="00014279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торон или решению суда по основаниям, установленным действующим </w:t>
      </w:r>
      <w:hyperlink r:id="rId9" w:history="1">
        <w:r w:rsidRPr="006922F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гражданским законодательством</w:t>
        </w:r>
      </w:hyperlink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12.6. При прекращении действия настоящего </w:t>
      </w:r>
      <w:r w:rsidR="00014279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 Стороны не освобождаются от своих неисполненных обязательств, выплаты причитающихся процентов и возмещения убытков, возникших в результате неисполнения или ненадлежащего исполнения своих обязательств по настоящему </w:t>
      </w:r>
      <w:r w:rsidR="00014279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оговору.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12.7. Изменения и дополнения к </w:t>
      </w:r>
      <w:r w:rsidR="00014279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оговору совершаются в письменной форме и подписываются Сторонами.</w:t>
      </w:r>
    </w:p>
    <w:p w:rsidR="006922FC" w:rsidRPr="006922FC" w:rsidRDefault="006922FC" w:rsidP="006922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12.8. Стороны условились о том, что настоящий </w:t>
      </w:r>
      <w:r w:rsidR="00014279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 и иные документы, которыми они будут обмениваться в процессе выполнения настоящего </w:t>
      </w:r>
      <w:r w:rsidR="00014279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оговора, переданные по факсимильной или электронной связи в отсканированном виде, признаются имеющими юридическую силу, при </w:t>
      </w:r>
      <w:r w:rsidR="0009000F" w:rsidRP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условии, что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Стороны обязуются направить оригиналы этих документов второй Стороне в течение месяца.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12.9. Настоящий </w:t>
      </w:r>
      <w:r w:rsidR="0009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922F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 составлен в двух экземплярах, имеющих одинаковую юридическую силу, по одному для каждой Стороны.</w:t>
      </w: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22FC" w:rsidRPr="006922FC" w:rsidRDefault="006922FC" w:rsidP="006922FC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0" w:name="sub_1100"/>
      <w:r w:rsidRPr="00692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13. Адреса, банковские реквизиты </w:t>
      </w:r>
      <w:r w:rsidR="00FA2C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подписи </w:t>
      </w:r>
      <w:r w:rsidRPr="00692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Сторон</w:t>
      </w:r>
      <w:bookmarkEnd w:id="10"/>
      <w:r w:rsidR="00131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2"/>
      </w:tblGrid>
      <w:tr w:rsidR="0058755F" w:rsidTr="00FA2C29">
        <w:tc>
          <w:tcPr>
            <w:tcW w:w="5341" w:type="dxa"/>
          </w:tcPr>
          <w:p w:rsidR="0058755F" w:rsidRPr="0058755F" w:rsidRDefault="0058755F" w:rsidP="00587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55F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ПОКУПАТЕЛЬ:</w:t>
            </w:r>
          </w:p>
          <w:p w:rsidR="0058755F" w:rsidRDefault="0058755F">
            <w:pPr>
              <w:rPr>
                <w:sz w:val="24"/>
                <w:szCs w:val="24"/>
              </w:rPr>
            </w:pPr>
            <w:permStart w:id="68425785" w:edGrp="everyone"/>
            <w:r>
              <w:rPr>
                <w:sz w:val="24"/>
                <w:szCs w:val="24"/>
              </w:rPr>
              <w:t>__________________________</w:t>
            </w:r>
          </w:p>
          <w:permEnd w:id="68425785"/>
          <w:p w:rsidR="00FA2C29" w:rsidRDefault="00FA2C29">
            <w:pPr>
              <w:rPr>
                <w:sz w:val="24"/>
                <w:szCs w:val="24"/>
              </w:rPr>
            </w:pPr>
          </w:p>
          <w:p w:rsidR="00FA2C29" w:rsidRDefault="00FA2C29">
            <w:pPr>
              <w:rPr>
                <w:sz w:val="24"/>
                <w:szCs w:val="24"/>
              </w:rPr>
            </w:pPr>
          </w:p>
          <w:p w:rsidR="00FA2C29" w:rsidRDefault="00FA2C29">
            <w:pPr>
              <w:rPr>
                <w:sz w:val="24"/>
                <w:szCs w:val="24"/>
              </w:rPr>
            </w:pPr>
          </w:p>
          <w:p w:rsidR="00FA2C29" w:rsidRDefault="00FA2C29">
            <w:pPr>
              <w:rPr>
                <w:sz w:val="24"/>
                <w:szCs w:val="24"/>
              </w:rPr>
            </w:pPr>
          </w:p>
          <w:p w:rsidR="00FA2C29" w:rsidRPr="006922FC" w:rsidRDefault="00FA2C29" w:rsidP="00FA2C2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____________________/</w:t>
            </w:r>
            <w:r w:rsidRPr="006922FC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ermStart w:id="1470114777" w:edGrp="everyone"/>
            <w:r w:rsidRPr="006922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</w:t>
            </w:r>
            <w:permEnd w:id="1470114777"/>
            <w:r w:rsidRPr="006922FC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692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FA2C29" w:rsidRPr="006922FC" w:rsidRDefault="00FA2C29" w:rsidP="00FA2C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FA2C29" w:rsidRDefault="00FA2C29" w:rsidP="00FA2C29">
            <w:pPr>
              <w:rPr>
                <w:sz w:val="24"/>
                <w:szCs w:val="24"/>
              </w:rPr>
            </w:pPr>
            <w:r w:rsidRPr="00692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5342" w:type="dxa"/>
          </w:tcPr>
          <w:p w:rsidR="0058755F" w:rsidRDefault="0058755F" w:rsidP="00587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ПОСТАВЩИК:</w:t>
            </w:r>
          </w:p>
          <w:p w:rsidR="0058755F" w:rsidRDefault="0058755F" w:rsidP="005875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803053248" w:edGrp="everyone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</w:t>
            </w:r>
          </w:p>
          <w:permEnd w:id="1803053248"/>
          <w:p w:rsidR="0058755F" w:rsidRDefault="0058755F" w:rsidP="00587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2C29" w:rsidRDefault="00FA2C29" w:rsidP="00587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2C29" w:rsidRDefault="00FA2C29" w:rsidP="00FA2C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C29" w:rsidRDefault="00FA2C29" w:rsidP="00FA2C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C29" w:rsidRPr="00FA2C29" w:rsidRDefault="00FA2C29" w:rsidP="00FA2C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C2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____________________/ </w:t>
            </w:r>
            <w:permStart w:id="1940792955" w:edGrp="everyone"/>
            <w:r w:rsidRPr="00FA2C29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permEnd w:id="1940792955"/>
            <w:r w:rsidRPr="00FA2C29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  <w:p w:rsidR="00FA2C29" w:rsidRPr="00FA2C29" w:rsidRDefault="00FA2C29" w:rsidP="00FA2C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C29">
              <w:rPr>
                <w:rFonts w:ascii="Times New Roman" w:hAnsi="Times New Roman" w:cs="Times New Roman"/>
                <w:sz w:val="24"/>
                <w:szCs w:val="24"/>
              </w:rPr>
              <w:t>М. П.</w:t>
            </w:r>
          </w:p>
          <w:p w:rsidR="0058755F" w:rsidRPr="00FA2C29" w:rsidRDefault="00FA2C29" w:rsidP="00FA2C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C29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</w:tr>
    </w:tbl>
    <w:p w:rsidR="00E37D05" w:rsidRPr="0009000F" w:rsidRDefault="00BF52C0">
      <w:pPr>
        <w:rPr>
          <w:sz w:val="24"/>
          <w:szCs w:val="24"/>
        </w:rPr>
      </w:pPr>
    </w:p>
    <w:sectPr w:rsidR="00E37D05" w:rsidRPr="0009000F" w:rsidSect="00FA2C29">
      <w:headerReference w:type="default" r:id="rId10"/>
      <w:footerReference w:type="default" r:id="rId11"/>
      <w:footerReference w:type="first" r:id="rId12"/>
      <w:pgSz w:w="11907" w:h="16839" w:code="9"/>
      <w:pgMar w:top="1104" w:right="720" w:bottom="1276" w:left="720" w:header="426" w:footer="543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2C0" w:rsidRDefault="00BF52C0">
      <w:pPr>
        <w:spacing w:after="0" w:line="240" w:lineRule="auto"/>
      </w:pPr>
      <w:r>
        <w:separator/>
      </w:r>
    </w:p>
  </w:endnote>
  <w:endnote w:type="continuationSeparator" w:id="0">
    <w:p w:rsidR="00BF52C0" w:rsidRDefault="00BF5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7164576"/>
      <w:docPartObj>
        <w:docPartGallery w:val="Page Numbers (Bottom of Page)"/>
        <w:docPartUnique/>
      </w:docPartObj>
    </w:sdtPr>
    <w:sdtEndPr>
      <w:rPr>
        <w:i/>
        <w:sz w:val="18"/>
        <w:szCs w:val="18"/>
      </w:rPr>
    </w:sdtEndPr>
    <w:sdtContent>
      <w:sdt>
        <w:sdtPr>
          <w:rPr>
            <w:i/>
            <w:sz w:val="18"/>
            <w:szCs w:val="18"/>
          </w:rPr>
          <w:id w:val="822079327"/>
          <w:docPartObj>
            <w:docPartGallery w:val="Page Numbers (Top of Page)"/>
            <w:docPartUnique/>
          </w:docPartObj>
        </w:sdtPr>
        <w:sdtEndPr/>
        <w:sdtContent>
          <w:p w:rsidR="00FA2C29" w:rsidRPr="00FA2C29" w:rsidRDefault="00FA2C29">
            <w:pPr>
              <w:pStyle w:val="a5"/>
              <w:jc w:val="right"/>
              <w:rPr>
                <w:i/>
                <w:sz w:val="18"/>
                <w:szCs w:val="18"/>
              </w:rPr>
            </w:pPr>
            <w:r w:rsidRPr="00FA2C29">
              <w:rPr>
                <w:i/>
                <w:sz w:val="18"/>
                <w:szCs w:val="18"/>
              </w:rPr>
              <w:t xml:space="preserve">Страница </w:t>
            </w:r>
            <w:r w:rsidRPr="00FA2C29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FA2C29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FA2C29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BE1EBD">
              <w:rPr>
                <w:b/>
                <w:bCs/>
                <w:i/>
                <w:noProof/>
                <w:sz w:val="18"/>
                <w:szCs w:val="18"/>
              </w:rPr>
              <w:t>4</w:t>
            </w:r>
            <w:r w:rsidRPr="00FA2C29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FA2C29">
              <w:rPr>
                <w:i/>
                <w:sz w:val="18"/>
                <w:szCs w:val="18"/>
              </w:rPr>
              <w:t xml:space="preserve"> из </w:t>
            </w:r>
            <w:r w:rsidRPr="00FA2C29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FA2C29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FA2C29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BE1EBD">
              <w:rPr>
                <w:b/>
                <w:bCs/>
                <w:i/>
                <w:noProof/>
                <w:sz w:val="18"/>
                <w:szCs w:val="18"/>
              </w:rPr>
              <w:t>6</w:t>
            </w:r>
            <w:r w:rsidRPr="00FA2C29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FA2C29" w:rsidRDefault="00FA2C2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4789725"/>
      <w:docPartObj>
        <w:docPartGallery w:val="Page Numbers (Bottom of Page)"/>
        <w:docPartUnique/>
      </w:docPartObj>
    </w:sdtPr>
    <w:sdtEndPr>
      <w:rPr>
        <w:i/>
        <w:sz w:val="18"/>
        <w:szCs w:val="18"/>
      </w:rPr>
    </w:sdtEndPr>
    <w:sdtContent>
      <w:sdt>
        <w:sdtPr>
          <w:rPr>
            <w:i/>
            <w:sz w:val="18"/>
            <w:szCs w:val="18"/>
          </w:rPr>
          <w:id w:val="1347673147"/>
          <w:docPartObj>
            <w:docPartGallery w:val="Page Numbers (Top of Page)"/>
            <w:docPartUnique/>
          </w:docPartObj>
        </w:sdtPr>
        <w:sdtEndPr/>
        <w:sdtContent>
          <w:p w:rsidR="00FA2C29" w:rsidRPr="00FA2C29" w:rsidRDefault="00FA2C29" w:rsidP="00FA2C29">
            <w:pPr>
              <w:pStyle w:val="a5"/>
              <w:jc w:val="right"/>
              <w:rPr>
                <w:i/>
                <w:sz w:val="18"/>
                <w:szCs w:val="18"/>
              </w:rPr>
            </w:pPr>
            <w:r w:rsidRPr="00FA2C29">
              <w:rPr>
                <w:i/>
                <w:sz w:val="18"/>
                <w:szCs w:val="18"/>
              </w:rPr>
              <w:t xml:space="preserve">Страница </w:t>
            </w:r>
            <w:r w:rsidRPr="00FA2C29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FA2C29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FA2C29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BE1EBD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FA2C29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FA2C29">
              <w:rPr>
                <w:i/>
                <w:sz w:val="18"/>
                <w:szCs w:val="18"/>
              </w:rPr>
              <w:t xml:space="preserve"> из </w:t>
            </w:r>
            <w:r w:rsidRPr="00FA2C29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FA2C29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FA2C29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BE1EBD">
              <w:rPr>
                <w:b/>
                <w:bCs/>
                <w:i/>
                <w:noProof/>
                <w:sz w:val="18"/>
                <w:szCs w:val="18"/>
              </w:rPr>
              <w:t>6</w:t>
            </w:r>
            <w:r w:rsidRPr="00FA2C29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180FD2" w:rsidRDefault="00BF52C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2C0" w:rsidRDefault="00BF52C0">
      <w:pPr>
        <w:spacing w:after="0" w:line="240" w:lineRule="auto"/>
      </w:pPr>
      <w:r>
        <w:separator/>
      </w:r>
    </w:p>
  </w:footnote>
  <w:footnote w:type="continuationSeparator" w:id="0">
    <w:p w:rsidR="00BF52C0" w:rsidRDefault="00BF52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FD2" w:rsidRPr="00FA2C29" w:rsidRDefault="00FA2C29" w:rsidP="00FA2C29">
    <w:pPr>
      <w:pStyle w:val="a3"/>
      <w:pBdr>
        <w:bottom w:val="single" w:sz="4" w:space="1" w:color="auto"/>
      </w:pBdr>
      <w:jc w:val="center"/>
      <w:rPr>
        <w:i/>
        <w:sz w:val="18"/>
        <w:szCs w:val="18"/>
      </w:rPr>
    </w:pPr>
    <w:r w:rsidRPr="00FA2C29">
      <w:rPr>
        <w:i/>
        <w:sz w:val="18"/>
        <w:szCs w:val="18"/>
      </w:rPr>
      <w:t>Договор на поставку товаров №_____________________________ от ____________2018г.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rbwqgnWQgVDRMSXB2i18qeF64Cc=" w:salt="jey1LW/JJ7kzh8TZtYPBI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E8E"/>
    <w:rsid w:val="00014279"/>
    <w:rsid w:val="0009000F"/>
    <w:rsid w:val="00131E29"/>
    <w:rsid w:val="00173CC3"/>
    <w:rsid w:val="003117CD"/>
    <w:rsid w:val="003D631D"/>
    <w:rsid w:val="00411CAC"/>
    <w:rsid w:val="004A150D"/>
    <w:rsid w:val="0058755F"/>
    <w:rsid w:val="006922FC"/>
    <w:rsid w:val="00801C3C"/>
    <w:rsid w:val="009A01DE"/>
    <w:rsid w:val="009B4D44"/>
    <w:rsid w:val="00BE1EBD"/>
    <w:rsid w:val="00BF52C0"/>
    <w:rsid w:val="00CB3576"/>
    <w:rsid w:val="00CF1E55"/>
    <w:rsid w:val="00F01E8E"/>
    <w:rsid w:val="00FA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22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922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22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922F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5875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E1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1E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22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922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22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922F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5875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E1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1E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1025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1175.941/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0064072.4502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2718</Words>
  <Characters>15499</Characters>
  <Application>Microsoft Office Word</Application>
  <DocSecurity>8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13</cp:revision>
  <cp:lastPrinted>2018-04-19T08:03:00Z</cp:lastPrinted>
  <dcterms:created xsi:type="dcterms:W3CDTF">2018-04-19T06:37:00Z</dcterms:created>
  <dcterms:modified xsi:type="dcterms:W3CDTF">2018-04-19T08:04:00Z</dcterms:modified>
</cp:coreProperties>
</file>